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7B" w:rsidRDefault="0052647B" w:rsidP="0052647B">
      <w:pPr>
        <w:tabs>
          <w:tab w:val="left" w:pos="7371"/>
        </w:tabs>
        <w:jc w:val="both"/>
        <w:rPr>
          <w:rFonts w:cs="Tahoma"/>
        </w:rPr>
      </w:pPr>
    </w:p>
    <w:p w:rsidR="0052647B" w:rsidRDefault="0052647B" w:rsidP="0052647B">
      <w:pPr>
        <w:tabs>
          <w:tab w:val="left" w:pos="7371"/>
        </w:tabs>
        <w:jc w:val="center"/>
        <w:rPr>
          <w:rFonts w:cs="Tahoma"/>
          <w:b/>
          <w:sz w:val="28"/>
        </w:rPr>
      </w:pPr>
      <w:r w:rsidRPr="009B3EBB">
        <w:rPr>
          <w:rFonts w:cs="Tahoma"/>
          <w:b/>
          <w:sz w:val="28"/>
        </w:rPr>
        <w:t>Sazebník úhrad nákladů za poskytování informací</w:t>
      </w:r>
    </w:p>
    <w:p w:rsidR="0052647B" w:rsidRPr="009B3EBB" w:rsidRDefault="0052647B" w:rsidP="0052647B">
      <w:pPr>
        <w:tabs>
          <w:tab w:val="left" w:pos="7371"/>
        </w:tabs>
        <w:jc w:val="center"/>
        <w:rPr>
          <w:rFonts w:cs="Tahoma"/>
          <w:b/>
          <w:sz w:val="28"/>
        </w:rPr>
      </w:pPr>
      <w:r>
        <w:rPr>
          <w:rFonts w:cs="Tahoma"/>
          <w:b/>
          <w:sz w:val="28"/>
        </w:rPr>
        <w:t>________________________________________________________________</w:t>
      </w:r>
    </w:p>
    <w:p w:rsidR="0052647B" w:rsidRDefault="0052647B" w:rsidP="0052647B">
      <w:pPr>
        <w:tabs>
          <w:tab w:val="left" w:pos="7371"/>
        </w:tabs>
        <w:jc w:val="both"/>
        <w:rPr>
          <w:rFonts w:cs="Tahoma"/>
        </w:rPr>
      </w:pPr>
    </w:p>
    <w:p w:rsidR="0052647B" w:rsidRDefault="0052647B" w:rsidP="0052647B">
      <w:pPr>
        <w:widowControl w:val="0"/>
        <w:numPr>
          <w:ilvl w:val="0"/>
          <w:numId w:val="1"/>
        </w:numPr>
        <w:tabs>
          <w:tab w:val="left" w:pos="720"/>
          <w:tab w:val="left" w:pos="7371"/>
        </w:tabs>
        <w:suppressAutoHyphens/>
        <w:jc w:val="both"/>
        <w:rPr>
          <w:rFonts w:cs="Tahoma"/>
          <w:b/>
          <w:bCs/>
          <w:i/>
          <w:iCs/>
          <w:u w:val="single"/>
        </w:rPr>
      </w:pPr>
      <w:r>
        <w:rPr>
          <w:rFonts w:cs="Tahoma"/>
          <w:i/>
          <w:iCs/>
          <w:u w:val="single"/>
        </w:rPr>
        <w:t>Pořízení kopií, je-li informace poskytována formou fotokopie nebo výstupem z tiskárny (cena za 1 kus)</w:t>
      </w:r>
      <w:r w:rsidRPr="008B7C12">
        <w:rPr>
          <w:rFonts w:cs="Tahoma"/>
          <w:bCs/>
          <w:i/>
          <w:iCs/>
          <w:u w:val="single"/>
        </w:rPr>
        <w:t>:</w:t>
      </w:r>
    </w:p>
    <w:p w:rsidR="0052647B" w:rsidRDefault="0052647B" w:rsidP="0052647B">
      <w:pPr>
        <w:tabs>
          <w:tab w:val="left" w:pos="3402"/>
          <w:tab w:val="right" w:pos="7655"/>
        </w:tabs>
        <w:ind w:left="720"/>
        <w:jc w:val="both"/>
        <w:rPr>
          <w:rFonts w:cs="Tahoma"/>
        </w:rPr>
      </w:pPr>
    </w:p>
    <w:p w:rsidR="0052647B" w:rsidRDefault="0052647B" w:rsidP="0052647B">
      <w:pPr>
        <w:tabs>
          <w:tab w:val="left" w:pos="3402"/>
          <w:tab w:val="right" w:pos="7655"/>
        </w:tabs>
        <w:ind w:left="720"/>
        <w:jc w:val="both"/>
        <w:rPr>
          <w:rFonts w:cs="Tahoma"/>
        </w:rPr>
      </w:pPr>
      <w:r>
        <w:rPr>
          <w:rFonts w:cs="Tahoma"/>
        </w:rPr>
        <w:t>a) černobílé kopírování nebo tisk: formát A4 - jednostranně</w:t>
      </w:r>
      <w:r>
        <w:rPr>
          <w:rFonts w:cs="Tahoma"/>
        </w:rPr>
        <w:tab/>
        <w:t>1,00 Kč</w:t>
      </w:r>
    </w:p>
    <w:p w:rsidR="0052647B" w:rsidRDefault="0052647B" w:rsidP="0052647B">
      <w:pPr>
        <w:tabs>
          <w:tab w:val="left" w:pos="3402"/>
          <w:tab w:val="right" w:pos="7655"/>
        </w:tabs>
        <w:ind w:left="720"/>
        <w:jc w:val="both"/>
        <w:rPr>
          <w:rFonts w:cs="Tahoma"/>
        </w:rPr>
      </w:pPr>
      <w:r>
        <w:rPr>
          <w:rFonts w:cs="Tahoma"/>
        </w:rPr>
        <w:tab/>
        <w:t xml:space="preserve">                            - oboustranně</w:t>
      </w:r>
      <w:r>
        <w:rPr>
          <w:rFonts w:cs="Tahoma"/>
        </w:rPr>
        <w:tab/>
        <w:t>1,50 Kč</w:t>
      </w:r>
    </w:p>
    <w:p w:rsidR="0052647B" w:rsidRDefault="0052647B" w:rsidP="0052647B">
      <w:pPr>
        <w:tabs>
          <w:tab w:val="left" w:pos="3402"/>
          <w:tab w:val="left" w:pos="6804"/>
        </w:tabs>
        <w:ind w:left="720"/>
        <w:jc w:val="both"/>
        <w:rPr>
          <w:rFonts w:cs="Tahoma"/>
        </w:rPr>
      </w:pPr>
    </w:p>
    <w:p w:rsidR="0052647B" w:rsidRDefault="0052647B" w:rsidP="0052647B">
      <w:pPr>
        <w:tabs>
          <w:tab w:val="left" w:pos="1701"/>
          <w:tab w:val="left" w:pos="3402"/>
          <w:tab w:val="right" w:pos="7655"/>
        </w:tabs>
        <w:ind w:left="720"/>
        <w:jc w:val="both"/>
        <w:rPr>
          <w:rFonts w:cs="Tahoma"/>
        </w:rPr>
      </w:pPr>
      <w:r>
        <w:rPr>
          <w:rFonts w:cs="Tahoma"/>
        </w:rPr>
        <w:tab/>
        <w:t xml:space="preserve">                                       formát A3 - jednostranně</w:t>
      </w:r>
      <w:r>
        <w:rPr>
          <w:rFonts w:cs="Tahoma"/>
        </w:rPr>
        <w:tab/>
        <w:t>2,00 Kč</w:t>
      </w:r>
    </w:p>
    <w:p w:rsidR="0052647B" w:rsidRDefault="0052647B" w:rsidP="0052647B">
      <w:pPr>
        <w:tabs>
          <w:tab w:val="left" w:pos="1701"/>
          <w:tab w:val="left" w:pos="3402"/>
          <w:tab w:val="right" w:pos="7655"/>
        </w:tabs>
        <w:ind w:left="72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                            - oboustranně</w:t>
      </w:r>
      <w:r>
        <w:rPr>
          <w:rFonts w:cs="Tahoma"/>
        </w:rPr>
        <w:tab/>
        <w:t>3,00 Kč</w:t>
      </w:r>
    </w:p>
    <w:p w:rsidR="0052647B" w:rsidRDefault="0052647B" w:rsidP="0052647B">
      <w:pPr>
        <w:tabs>
          <w:tab w:val="left" w:pos="1701"/>
          <w:tab w:val="left" w:pos="3402"/>
          <w:tab w:val="left" w:pos="3969"/>
          <w:tab w:val="right" w:pos="7655"/>
        </w:tabs>
        <w:ind w:left="720"/>
        <w:jc w:val="both"/>
        <w:rPr>
          <w:rFonts w:cs="Tahoma"/>
        </w:rPr>
      </w:pPr>
    </w:p>
    <w:p w:rsidR="0052647B" w:rsidRDefault="0052647B" w:rsidP="0052647B">
      <w:pPr>
        <w:tabs>
          <w:tab w:val="left" w:pos="1701"/>
          <w:tab w:val="left" w:pos="3402"/>
          <w:tab w:val="right" w:pos="7655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b) barevné kopírování nebo </w:t>
      </w:r>
      <w:proofErr w:type="gramStart"/>
      <w:r>
        <w:rPr>
          <w:rFonts w:cs="Tahoma"/>
        </w:rPr>
        <w:t>tisk:   formát</w:t>
      </w:r>
      <w:proofErr w:type="gramEnd"/>
      <w:r>
        <w:rPr>
          <w:rFonts w:cs="Tahoma"/>
        </w:rPr>
        <w:t xml:space="preserve"> A4 - jednostranně</w:t>
      </w:r>
      <w:r>
        <w:rPr>
          <w:rFonts w:cs="Tahoma"/>
        </w:rPr>
        <w:tab/>
        <w:t>2,00 Kč</w:t>
      </w:r>
    </w:p>
    <w:p w:rsidR="0052647B" w:rsidRDefault="0052647B" w:rsidP="0052647B">
      <w:pPr>
        <w:tabs>
          <w:tab w:val="left" w:pos="1701"/>
          <w:tab w:val="left" w:pos="3402"/>
          <w:tab w:val="left" w:pos="6804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</w:t>
      </w:r>
      <w:r w:rsidR="00FB1C2D">
        <w:rPr>
          <w:rFonts w:cs="Tahoma"/>
        </w:rPr>
        <w:t xml:space="preserve">   </w:t>
      </w:r>
      <w:bookmarkStart w:id="0" w:name="_GoBack"/>
      <w:bookmarkEnd w:id="0"/>
      <w:r>
        <w:rPr>
          <w:rFonts w:cs="Tahoma"/>
        </w:rPr>
        <w:t xml:space="preserve">   - oboustranně</w:t>
      </w:r>
      <w:r>
        <w:rPr>
          <w:rFonts w:cs="Tahoma"/>
        </w:rPr>
        <w:tab/>
        <w:t xml:space="preserve"> 3,00 Kč</w:t>
      </w:r>
    </w:p>
    <w:p w:rsidR="0052647B" w:rsidRDefault="0052647B" w:rsidP="0052647B">
      <w:pPr>
        <w:tabs>
          <w:tab w:val="left" w:pos="1701"/>
          <w:tab w:val="left" w:pos="3402"/>
          <w:tab w:val="left" w:pos="6804"/>
        </w:tabs>
        <w:ind w:left="720"/>
        <w:jc w:val="both"/>
        <w:rPr>
          <w:rFonts w:cs="Tahoma"/>
        </w:rPr>
      </w:pPr>
    </w:p>
    <w:p w:rsidR="0052647B" w:rsidRDefault="0052647B" w:rsidP="0052647B">
      <w:pPr>
        <w:tabs>
          <w:tab w:val="left" w:pos="1701"/>
          <w:tab w:val="left" w:pos="3402"/>
          <w:tab w:val="right" w:pos="7655"/>
        </w:tabs>
        <w:ind w:left="720"/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formát A3 - jednostranně</w:t>
      </w:r>
      <w:r>
        <w:rPr>
          <w:rFonts w:cs="Tahoma"/>
        </w:rPr>
        <w:tab/>
        <w:t>4,00 Kč</w:t>
      </w:r>
    </w:p>
    <w:p w:rsidR="0052647B" w:rsidRDefault="0052647B" w:rsidP="0052647B">
      <w:pPr>
        <w:tabs>
          <w:tab w:val="left" w:pos="1701"/>
          <w:tab w:val="left" w:pos="3402"/>
          <w:tab w:val="right" w:pos="7655"/>
        </w:tabs>
        <w:ind w:left="720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  <w:t xml:space="preserve">                            - oboustranně</w:t>
      </w:r>
      <w:r>
        <w:rPr>
          <w:rFonts w:cs="Tahoma"/>
        </w:rPr>
        <w:tab/>
        <w:t>6,00 Kč</w:t>
      </w:r>
    </w:p>
    <w:p w:rsidR="0052647B" w:rsidRDefault="0052647B" w:rsidP="0052647B">
      <w:pPr>
        <w:tabs>
          <w:tab w:val="left" w:pos="1701"/>
          <w:tab w:val="left" w:pos="3402"/>
          <w:tab w:val="right" w:pos="7655"/>
        </w:tabs>
        <w:ind w:left="720"/>
        <w:jc w:val="both"/>
        <w:rPr>
          <w:rFonts w:cs="Tahoma"/>
        </w:rPr>
      </w:pPr>
    </w:p>
    <w:p w:rsidR="0052647B" w:rsidRDefault="0052647B" w:rsidP="0052647B">
      <w:pPr>
        <w:tabs>
          <w:tab w:val="left" w:pos="1701"/>
          <w:tab w:val="left" w:pos="3402"/>
          <w:tab w:val="right" w:pos="7655"/>
        </w:tabs>
        <w:jc w:val="both"/>
        <w:rPr>
          <w:rFonts w:cs="Tahoma"/>
        </w:rPr>
      </w:pPr>
      <w:r>
        <w:rPr>
          <w:rFonts w:cs="Tahoma"/>
        </w:rPr>
        <w:tab/>
      </w:r>
    </w:p>
    <w:p w:rsidR="0052647B" w:rsidRDefault="0052647B" w:rsidP="0052647B">
      <w:pPr>
        <w:tabs>
          <w:tab w:val="left" w:pos="7371"/>
        </w:tabs>
        <w:jc w:val="both"/>
        <w:rPr>
          <w:rFonts w:cs="Tahoma"/>
        </w:rPr>
      </w:pPr>
    </w:p>
    <w:p w:rsidR="0052647B" w:rsidRDefault="0052647B" w:rsidP="0052647B">
      <w:pPr>
        <w:widowControl w:val="0"/>
        <w:numPr>
          <w:ilvl w:val="0"/>
          <w:numId w:val="1"/>
        </w:numPr>
        <w:tabs>
          <w:tab w:val="left" w:pos="720"/>
          <w:tab w:val="left" w:pos="7371"/>
        </w:tabs>
        <w:suppressAutoHyphens/>
        <w:jc w:val="both"/>
        <w:rPr>
          <w:rFonts w:cs="Tahoma"/>
          <w:i/>
          <w:iCs/>
          <w:u w:val="single"/>
        </w:rPr>
      </w:pPr>
      <w:r>
        <w:rPr>
          <w:rFonts w:cs="Tahoma"/>
          <w:i/>
          <w:iCs/>
          <w:u w:val="single"/>
        </w:rPr>
        <w:t>Opatření technických nosičů dat, je-li informace poskytována na technickém nosiči dat, pokud tuto formu vyžaduje žadatel (cena za 1 kus):</w:t>
      </w:r>
    </w:p>
    <w:p w:rsidR="0052647B" w:rsidRDefault="0052647B" w:rsidP="0052647B">
      <w:pPr>
        <w:tabs>
          <w:tab w:val="right" w:pos="7655"/>
        </w:tabs>
        <w:ind w:left="360" w:firstLine="349"/>
        <w:jc w:val="both"/>
        <w:rPr>
          <w:rFonts w:cs="Tahoma"/>
        </w:rPr>
      </w:pPr>
    </w:p>
    <w:p w:rsidR="0052647B" w:rsidRDefault="0052647B" w:rsidP="0052647B">
      <w:pPr>
        <w:tabs>
          <w:tab w:val="right" w:pos="7655"/>
        </w:tabs>
        <w:ind w:left="360" w:firstLine="349"/>
        <w:jc w:val="both"/>
        <w:rPr>
          <w:rFonts w:cs="Tahoma"/>
        </w:rPr>
      </w:pPr>
      <w:r>
        <w:rPr>
          <w:rFonts w:cs="Tahoma"/>
        </w:rPr>
        <w:t>CD – ROM, včetně speciální obálky</w:t>
      </w:r>
      <w:r>
        <w:rPr>
          <w:rFonts w:cs="Tahoma"/>
        </w:rPr>
        <w:tab/>
        <w:t>20,00 Kč</w:t>
      </w:r>
      <w:r>
        <w:rPr>
          <w:rFonts w:cs="Tahoma"/>
        </w:rPr>
        <w:tab/>
      </w:r>
      <w:r>
        <w:rPr>
          <w:rFonts w:cs="Tahoma"/>
        </w:rPr>
        <w:tab/>
      </w:r>
    </w:p>
    <w:p w:rsidR="0052647B" w:rsidRDefault="0052647B" w:rsidP="0052647B">
      <w:pPr>
        <w:pStyle w:val="Nadpis5"/>
        <w:keepNext/>
        <w:widowControl w:val="0"/>
        <w:numPr>
          <w:ilvl w:val="4"/>
          <w:numId w:val="0"/>
        </w:numPr>
        <w:tabs>
          <w:tab w:val="num" w:pos="0"/>
          <w:tab w:val="left" w:pos="360"/>
          <w:tab w:val="right" w:pos="7655"/>
        </w:tabs>
        <w:suppressAutoHyphens/>
        <w:spacing w:before="0" w:after="0"/>
        <w:ind w:left="360"/>
        <w:jc w:val="both"/>
        <w:rPr>
          <w:rFonts w:cs="Tahoma"/>
        </w:rPr>
      </w:pPr>
      <w:r>
        <w:rPr>
          <w:rFonts w:cs="Tahoma"/>
        </w:rPr>
        <w:t xml:space="preserve">      </w:t>
      </w:r>
    </w:p>
    <w:p w:rsidR="0052647B" w:rsidRPr="00585E2B" w:rsidRDefault="0052647B" w:rsidP="0052647B"/>
    <w:p w:rsidR="0052647B" w:rsidRDefault="0052647B" w:rsidP="0052647B">
      <w:pPr>
        <w:tabs>
          <w:tab w:val="left" w:pos="7371"/>
        </w:tabs>
        <w:jc w:val="both"/>
        <w:rPr>
          <w:rFonts w:cs="Tahoma"/>
        </w:rPr>
      </w:pPr>
    </w:p>
    <w:p w:rsidR="0052647B" w:rsidRDefault="0052647B" w:rsidP="0052647B">
      <w:pPr>
        <w:widowControl w:val="0"/>
        <w:numPr>
          <w:ilvl w:val="0"/>
          <w:numId w:val="1"/>
        </w:numPr>
        <w:tabs>
          <w:tab w:val="left" w:pos="720"/>
          <w:tab w:val="left" w:pos="7371"/>
        </w:tabs>
        <w:suppressAutoHyphens/>
        <w:jc w:val="both"/>
        <w:rPr>
          <w:rFonts w:cs="Tahoma"/>
          <w:i/>
          <w:iCs/>
          <w:u w:val="single"/>
        </w:rPr>
      </w:pPr>
      <w:r>
        <w:rPr>
          <w:rFonts w:cs="Tahoma"/>
          <w:i/>
          <w:iCs/>
          <w:u w:val="single"/>
        </w:rPr>
        <w:t>Práce zaměstnance úřadu při mimořádně rozsáhlém vyhledávání informací:</w:t>
      </w:r>
    </w:p>
    <w:p w:rsidR="0052647B" w:rsidRDefault="0052647B" w:rsidP="0052647B">
      <w:pPr>
        <w:widowControl w:val="0"/>
        <w:tabs>
          <w:tab w:val="left" w:pos="7371"/>
        </w:tabs>
        <w:suppressAutoHyphens/>
        <w:jc w:val="both"/>
        <w:rPr>
          <w:rFonts w:cs="Tahoma"/>
          <w:i/>
          <w:iCs/>
          <w:u w:val="double"/>
        </w:rPr>
      </w:pPr>
    </w:p>
    <w:p w:rsidR="0052647B" w:rsidRDefault="0052647B" w:rsidP="0052647B">
      <w:pPr>
        <w:widowControl w:val="0"/>
        <w:tabs>
          <w:tab w:val="left" w:pos="7371"/>
        </w:tabs>
        <w:suppressAutoHyphens/>
        <w:ind w:left="720"/>
        <w:jc w:val="both"/>
        <w:rPr>
          <w:rFonts w:cs="Tahoma"/>
          <w:iCs/>
        </w:rPr>
      </w:pPr>
      <w:r w:rsidRPr="00585E2B">
        <w:rPr>
          <w:rFonts w:cs="Tahoma"/>
          <w:iCs/>
        </w:rPr>
        <w:t>za</w:t>
      </w:r>
      <w:r>
        <w:rPr>
          <w:rFonts w:cs="Tahoma"/>
          <w:iCs/>
        </w:rPr>
        <w:t xml:space="preserve"> 1 hodinu práce, včetně každé započaté </w:t>
      </w:r>
      <w:proofErr w:type="gramStart"/>
      <w:r>
        <w:rPr>
          <w:rFonts w:cs="Tahoma"/>
          <w:iCs/>
        </w:rPr>
        <w:t>hodiny                  100,00</w:t>
      </w:r>
      <w:proofErr w:type="gramEnd"/>
      <w:r>
        <w:rPr>
          <w:rFonts w:cs="Tahoma"/>
          <w:iCs/>
        </w:rPr>
        <w:t xml:space="preserve"> Kč</w:t>
      </w:r>
    </w:p>
    <w:p w:rsidR="0052647B" w:rsidRDefault="0052647B" w:rsidP="0052647B">
      <w:pPr>
        <w:widowControl w:val="0"/>
        <w:tabs>
          <w:tab w:val="left" w:pos="7371"/>
        </w:tabs>
        <w:suppressAutoHyphens/>
        <w:ind w:left="720"/>
        <w:jc w:val="both"/>
        <w:rPr>
          <w:rFonts w:cs="Tahoma"/>
          <w:iCs/>
        </w:rPr>
      </w:pPr>
    </w:p>
    <w:p w:rsidR="0052647B" w:rsidRDefault="0052647B" w:rsidP="0052647B">
      <w:pPr>
        <w:widowControl w:val="0"/>
        <w:tabs>
          <w:tab w:val="left" w:pos="7371"/>
        </w:tabs>
        <w:suppressAutoHyphens/>
        <w:ind w:left="720"/>
        <w:jc w:val="both"/>
        <w:rPr>
          <w:rFonts w:cs="Tahoma"/>
          <w:iCs/>
        </w:rPr>
      </w:pPr>
    </w:p>
    <w:p w:rsidR="0052647B" w:rsidRPr="00585E2B" w:rsidRDefault="0052647B" w:rsidP="0052647B">
      <w:pPr>
        <w:widowControl w:val="0"/>
        <w:tabs>
          <w:tab w:val="left" w:pos="7371"/>
        </w:tabs>
        <w:suppressAutoHyphens/>
        <w:ind w:left="720"/>
        <w:jc w:val="both"/>
        <w:rPr>
          <w:rFonts w:cs="Tahoma"/>
          <w:iCs/>
        </w:rPr>
      </w:pPr>
    </w:p>
    <w:p w:rsidR="0052647B" w:rsidRDefault="0052647B" w:rsidP="0052647B">
      <w:pPr>
        <w:tabs>
          <w:tab w:val="left" w:pos="7371"/>
        </w:tabs>
        <w:jc w:val="both"/>
        <w:rPr>
          <w:rFonts w:cs="Tahoma"/>
          <w:i/>
          <w:iCs/>
          <w:u w:val="single"/>
        </w:rPr>
      </w:pPr>
      <w:r>
        <w:rPr>
          <w:rFonts w:cs="Tahoma"/>
          <w:i/>
          <w:iCs/>
        </w:rPr>
        <w:t xml:space="preserve">      </w:t>
      </w:r>
      <w:r w:rsidRPr="00585E2B">
        <w:rPr>
          <w:rFonts w:cs="Tahoma"/>
          <w:i/>
          <w:iCs/>
        </w:rPr>
        <w:t>4.</w:t>
      </w:r>
      <w:r>
        <w:rPr>
          <w:rFonts w:cs="Tahoma"/>
          <w:i/>
          <w:iCs/>
        </w:rPr>
        <w:t xml:space="preserve">   </w:t>
      </w:r>
      <w:r w:rsidRPr="00585E2B">
        <w:rPr>
          <w:rFonts w:cs="Tahoma"/>
          <w:i/>
          <w:iCs/>
          <w:u w:val="single"/>
        </w:rPr>
        <w:t>Poštovné - podle aktuálního sazebníku pošty</w:t>
      </w:r>
    </w:p>
    <w:p w:rsidR="0052647B" w:rsidRDefault="0052647B" w:rsidP="0052647B">
      <w:pPr>
        <w:tabs>
          <w:tab w:val="left" w:pos="7371"/>
        </w:tabs>
        <w:jc w:val="both"/>
        <w:rPr>
          <w:rFonts w:cs="Tahoma"/>
          <w:i/>
          <w:iCs/>
          <w:u w:val="single"/>
        </w:rPr>
      </w:pPr>
    </w:p>
    <w:p w:rsidR="0052647B" w:rsidRDefault="0052647B" w:rsidP="0052647B">
      <w:pPr>
        <w:tabs>
          <w:tab w:val="left" w:pos="7371"/>
        </w:tabs>
        <w:jc w:val="both"/>
        <w:rPr>
          <w:rFonts w:cs="Tahoma"/>
          <w:i/>
          <w:iCs/>
          <w:u w:val="single"/>
        </w:rPr>
      </w:pPr>
    </w:p>
    <w:p w:rsidR="0052647B" w:rsidRDefault="0052647B" w:rsidP="0052647B">
      <w:pPr>
        <w:tabs>
          <w:tab w:val="left" w:pos="7371"/>
        </w:tabs>
        <w:jc w:val="both"/>
        <w:rPr>
          <w:rFonts w:cs="Tahoma"/>
          <w:i/>
          <w:iCs/>
          <w:u w:val="single"/>
        </w:rPr>
      </w:pPr>
    </w:p>
    <w:p w:rsidR="0052647B" w:rsidRDefault="0052647B" w:rsidP="0052647B">
      <w:pPr>
        <w:tabs>
          <w:tab w:val="left" w:pos="7371"/>
        </w:tabs>
        <w:jc w:val="both"/>
        <w:rPr>
          <w:rFonts w:cs="Tahoma"/>
          <w:i/>
          <w:iCs/>
          <w:u w:val="single"/>
        </w:rPr>
      </w:pPr>
    </w:p>
    <w:p w:rsidR="0052647B" w:rsidRDefault="0052647B" w:rsidP="0052647B">
      <w:pPr>
        <w:tabs>
          <w:tab w:val="left" w:pos="7371"/>
        </w:tabs>
        <w:jc w:val="both"/>
        <w:rPr>
          <w:rFonts w:cs="Tahoma"/>
          <w:i/>
          <w:iCs/>
          <w:u w:val="single"/>
        </w:rPr>
      </w:pPr>
    </w:p>
    <w:p w:rsidR="0052647B" w:rsidRDefault="0052647B" w:rsidP="0052647B">
      <w:pPr>
        <w:tabs>
          <w:tab w:val="left" w:pos="7371"/>
        </w:tabs>
        <w:jc w:val="both"/>
        <w:rPr>
          <w:rFonts w:cs="Tahoma"/>
        </w:rPr>
      </w:pPr>
      <w:r>
        <w:rPr>
          <w:rFonts w:cs="Tahoma"/>
        </w:rPr>
        <w:t xml:space="preserve">Celkové náklady za poskytnutí informace se stanoví jako součet dílčích částek uvedených v tomto sazebníku. </w:t>
      </w:r>
    </w:p>
    <w:p w:rsidR="007511CB" w:rsidRDefault="00EE0A74"/>
    <w:sectPr w:rsidR="0075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AC361C5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3"/>
    <w:rsid w:val="00162FEC"/>
    <w:rsid w:val="00245A6E"/>
    <w:rsid w:val="0052647B"/>
    <w:rsid w:val="007031C3"/>
    <w:rsid w:val="00B03284"/>
    <w:rsid w:val="00E9751F"/>
    <w:rsid w:val="00EE0A74"/>
    <w:rsid w:val="00FB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47B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47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52647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47B"/>
    <w:pPr>
      <w:spacing w:line="240" w:lineRule="auto"/>
    </w:pPr>
    <w:rPr>
      <w:rFonts w:ascii="Times New Roman" w:eastAsia="Calibri" w:hAnsi="Times New Roman" w:cs="Times New Roman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647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52647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Nezbeda</dc:creator>
  <cp:lastModifiedBy>admin</cp:lastModifiedBy>
  <cp:revision>2</cp:revision>
  <dcterms:created xsi:type="dcterms:W3CDTF">2016-08-24T12:28:00Z</dcterms:created>
  <dcterms:modified xsi:type="dcterms:W3CDTF">2016-08-24T12:28:00Z</dcterms:modified>
</cp:coreProperties>
</file>